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94" w:rsidRPr="009E79DE" w:rsidRDefault="00451494" w:rsidP="0045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451494" w:rsidRPr="009E79DE" w:rsidRDefault="00451494" w:rsidP="0045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(Тюменская область) </w:t>
      </w:r>
    </w:p>
    <w:p w:rsidR="00451494" w:rsidRPr="009E79DE" w:rsidRDefault="00451494" w:rsidP="0045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район</w:t>
      </w:r>
    </w:p>
    <w:p w:rsidR="00451494" w:rsidRPr="009E79DE" w:rsidRDefault="00451494" w:rsidP="0045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Саранпауль</w:t>
      </w:r>
    </w:p>
    <w:p w:rsidR="00451494" w:rsidRPr="009E79DE" w:rsidRDefault="00451494" w:rsidP="0045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451494" w:rsidRPr="009E79DE" w:rsidRDefault="00451494" w:rsidP="00451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494" w:rsidRPr="009E79DE" w:rsidRDefault="00451494" w:rsidP="0045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ПОСТАНОВЛЕНИЕ</w:t>
      </w:r>
    </w:p>
    <w:p w:rsidR="00451494" w:rsidRPr="004C71AF" w:rsidRDefault="00451494" w:rsidP="00451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4912"/>
      </w:tblGrid>
      <w:tr w:rsidR="00451494" w:rsidRPr="004C71AF" w:rsidTr="00284126">
        <w:tc>
          <w:tcPr>
            <w:tcW w:w="5068" w:type="dxa"/>
            <w:hideMark/>
          </w:tcPr>
          <w:p w:rsidR="00451494" w:rsidRPr="004C71AF" w:rsidRDefault="00451494" w:rsidP="0028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7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</w:t>
            </w:r>
            <w:r w:rsidRPr="004C7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Pr="004C7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C7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069" w:type="dxa"/>
            <w:hideMark/>
          </w:tcPr>
          <w:p w:rsidR="00451494" w:rsidRPr="004C71AF" w:rsidRDefault="00451494" w:rsidP="00284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7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4C7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51494" w:rsidRPr="004C71AF" w:rsidRDefault="00451494" w:rsidP="00451494">
      <w:pPr>
        <w:keepNext/>
        <w:spacing w:before="240" w:after="240" w:line="240" w:lineRule="auto"/>
        <w:ind w:right="481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Pr="00A0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Программы профилактики рисков причинения вреда (ущерба) охраняемым законом ценностям по муниципальному контролю в сфере благоустройства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Саранпауль</w:t>
      </w:r>
      <w:r w:rsidRPr="00A0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</w:t>
      </w:r>
    </w:p>
    <w:p w:rsidR="00451494" w:rsidRPr="00F63422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494" w:rsidRPr="00F63422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44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 июля 2021 года № 248-ФЗ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охраняемым законом ценностям»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1494" w:rsidRPr="00F63422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494" w:rsidRPr="00F63422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28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сельского поселения Саранпауль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451494" w:rsidRPr="00295178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295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Pr="00295178">
        <w:rPr>
          <w:rFonts w:ascii="Times New Roman" w:eastAsia="Calibri" w:hAnsi="Times New Roman" w:cs="Times New Roman"/>
          <w:bCs/>
          <w:sz w:val="26"/>
          <w:szCs w:val="26"/>
        </w:rPr>
        <w:t>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вестник» и разместить на официальном сайте администрации сельского поселения Саранпауль (</w:t>
      </w:r>
      <w:hyperlink r:id="rId5" w:history="1">
        <w:r w:rsidRPr="00295178">
          <w:rPr>
            <w:rFonts w:ascii="Times New Roman" w:eastAsia="Calibri" w:hAnsi="Times New Roman" w:cs="Times New Roman"/>
            <w:bCs/>
            <w:sz w:val="26"/>
            <w:szCs w:val="26"/>
          </w:rPr>
          <w:t>www.саранпауль-адм.рф</w:t>
        </w:r>
      </w:hyperlink>
      <w:r w:rsidRPr="00295178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451494" w:rsidRPr="00F63422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 (обнародования).</w:t>
      </w:r>
    </w:p>
    <w:p w:rsidR="00451494" w:rsidRPr="00F63422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451494" w:rsidRPr="00F63422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494" w:rsidRPr="00F63422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494" w:rsidRPr="00F63422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И.А. Сметанин</w:t>
      </w:r>
    </w:p>
    <w:p w:rsidR="00451494" w:rsidRPr="00F63422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494" w:rsidRPr="00F63422" w:rsidRDefault="00451494" w:rsidP="00451494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451494" w:rsidRPr="00F63422" w:rsidRDefault="00451494" w:rsidP="00451494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451494" w:rsidRPr="00F63422" w:rsidRDefault="00451494" w:rsidP="00451494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451494" w:rsidRDefault="00451494" w:rsidP="00451494">
      <w:pPr>
        <w:pStyle w:val="a3"/>
        <w:spacing w:before="0" w:beforeAutospacing="0" w:after="0" w:afterAutospacing="0"/>
        <w:rPr>
          <w:rFonts w:eastAsia="Calibri"/>
          <w:sz w:val="40"/>
          <w:szCs w:val="22"/>
          <w:lang w:eastAsia="en-US"/>
        </w:rPr>
      </w:pPr>
    </w:p>
    <w:p w:rsidR="00451494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494" w:rsidRPr="00F63422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451494" w:rsidRPr="00F63422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451494" w:rsidRPr="00F63422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Саранпауль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27.01.2022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451494" w:rsidRDefault="00451494" w:rsidP="0045149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51494" w:rsidRPr="00186C47" w:rsidRDefault="00451494" w:rsidP="00451494">
      <w:pPr>
        <w:pStyle w:val="a3"/>
        <w:spacing w:after="0"/>
        <w:jc w:val="center"/>
        <w:rPr>
          <w:b/>
          <w:color w:val="000000"/>
          <w:sz w:val="27"/>
          <w:szCs w:val="27"/>
        </w:rPr>
      </w:pPr>
      <w:r w:rsidRPr="00F63422">
        <w:rPr>
          <w:b/>
          <w:color w:val="000000"/>
          <w:sz w:val="27"/>
          <w:szCs w:val="27"/>
        </w:rPr>
        <w:t xml:space="preserve">ПРОГРАММА ПРОФИЛАКТИКИ РИСКОВ ПРИЧИНЕНИЯ ВРЕДА (УЩЕРБА) ОХРАНЯЕМЫМ ЗАКОНОМ ЦЕННОСТЯМ ПО МУНИЦИПАЛЬНОМУ </w:t>
      </w:r>
      <w:r>
        <w:rPr>
          <w:b/>
          <w:color w:val="000000"/>
          <w:sz w:val="27"/>
          <w:szCs w:val="27"/>
        </w:rPr>
        <w:t xml:space="preserve">КОНТРОЛЮ В СФЕРЕ БЛАГОУСТРОЙСТВА </w:t>
      </w:r>
      <w:r w:rsidRPr="005D25D4">
        <w:rPr>
          <w:b/>
          <w:color w:val="000000"/>
          <w:sz w:val="27"/>
          <w:szCs w:val="27"/>
        </w:rPr>
        <w:t xml:space="preserve">ТЕРРИТОРИИ СЕЛЬСКОГО ПОСЕЛЕНИЯ </w:t>
      </w:r>
      <w:r>
        <w:rPr>
          <w:b/>
          <w:color w:val="000000"/>
          <w:sz w:val="27"/>
          <w:szCs w:val="27"/>
        </w:rPr>
        <w:t xml:space="preserve">САРАНПАУЛЬ </w:t>
      </w:r>
      <w:r w:rsidRPr="00F63422">
        <w:rPr>
          <w:b/>
          <w:color w:val="000000"/>
          <w:sz w:val="27"/>
          <w:szCs w:val="27"/>
        </w:rPr>
        <w:t>НА 2022 ГОД</w:t>
      </w:r>
    </w:p>
    <w:p w:rsidR="00451494" w:rsidRPr="009D53D7" w:rsidRDefault="00451494" w:rsidP="0045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муниципальному контролю</w:t>
      </w:r>
      <w:r w:rsidRPr="005D25D4">
        <w:t xml:space="preserve"> </w:t>
      </w:r>
      <w:r w:rsidRPr="0037100B">
        <w:rPr>
          <w:rFonts w:ascii="Times New Roman" w:hAnsi="Times New Roman" w:cs="Times New Roman"/>
          <w:sz w:val="26"/>
          <w:szCs w:val="26"/>
        </w:rPr>
        <w:t xml:space="preserve">в сфере </w:t>
      </w:r>
      <w:r w:rsidRPr="0037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Саранпауль</w:t>
      </w:r>
      <w:r w:rsidRPr="0037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Программа) разработана в целях  стимулирования добросовестного соблюдения обязательных требований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индивидуальными предпринимателями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гражданами,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устранения условий, причин и факторов, способных привести к нарушениям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требований и (или) причинению вреда (ущерба) охраняемым законом ценностям,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1494" w:rsidRDefault="00451494" w:rsidP="00451494">
      <w:pPr>
        <w:pStyle w:val="a3"/>
        <w:spacing w:after="0"/>
        <w:jc w:val="center"/>
        <w:rPr>
          <w:b/>
          <w:color w:val="000000"/>
          <w:sz w:val="27"/>
          <w:szCs w:val="27"/>
        </w:rPr>
      </w:pPr>
      <w:r w:rsidRPr="002D629C">
        <w:rPr>
          <w:b/>
          <w:color w:val="000000"/>
          <w:sz w:val="27"/>
          <w:szCs w:val="27"/>
        </w:rPr>
        <w:t xml:space="preserve">1. Анализ текущего состояния осуществления </w:t>
      </w:r>
      <w:r>
        <w:rPr>
          <w:b/>
          <w:color w:val="000000"/>
          <w:sz w:val="27"/>
          <w:szCs w:val="27"/>
        </w:rPr>
        <w:t>муниципального контроля в сфере благоустройства</w:t>
      </w:r>
      <w:r w:rsidRPr="002D629C">
        <w:rPr>
          <w:b/>
          <w:color w:val="000000"/>
          <w:sz w:val="27"/>
          <w:szCs w:val="27"/>
        </w:rPr>
        <w:t xml:space="preserve">, описание текущего уровня развития профилактической </w:t>
      </w:r>
      <w:r w:rsidRPr="00F63422">
        <w:rPr>
          <w:b/>
          <w:color w:val="000000"/>
          <w:sz w:val="27"/>
          <w:szCs w:val="27"/>
        </w:rPr>
        <w:t>деятельности контрольного (надзорного) органа,</w:t>
      </w:r>
      <w:r w:rsidRPr="002D629C">
        <w:rPr>
          <w:b/>
          <w:color w:val="000000"/>
          <w:sz w:val="27"/>
          <w:szCs w:val="27"/>
        </w:rPr>
        <w:t xml:space="preserve"> характеристика проблем, на решение которых направлена программа профилактики</w:t>
      </w:r>
    </w:p>
    <w:p w:rsidR="00451494" w:rsidRDefault="00451494" w:rsidP="0045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муниципального контроля является 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соблюдение юридическими лицами, индивидуальными предпринимателями,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обязательных требований, установленных правилами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Саранпауль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утвержденных решением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Совета депутатов сельского поселения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Саранпауль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</w:t>
      </w:r>
      <w:r w:rsidRPr="007C1C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05.10.2018 года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03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«</w:t>
      </w:r>
      <w:r w:rsidRPr="007C1C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 утверждении правил благоустройства  территории муниципального образования сельское поселение Саранпауль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», </w:t>
      </w:r>
      <w:r w:rsidRPr="005D25D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Правила)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Саранпауль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соответствии с Правилами и исполнение решений, принимаемых по результатам контрольных мероприятий.</w:t>
      </w:r>
    </w:p>
    <w:p w:rsidR="00451494" w:rsidRDefault="00451494" w:rsidP="0045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 входят в предмет иных видов государственного контроля (надзора), муниципального контроля. </w:t>
      </w:r>
    </w:p>
    <w:p w:rsidR="00451494" w:rsidRDefault="00451494" w:rsidP="00451494">
      <w:pPr>
        <w:spacing w:after="0" w:line="240" w:lineRule="auto"/>
        <w:ind w:firstLine="708"/>
        <w:jc w:val="both"/>
        <w:rPr>
          <w:sz w:val="24"/>
          <w:szCs w:val="24"/>
        </w:rPr>
      </w:pPr>
      <w:r w:rsidRPr="007C1CDA">
        <w:rPr>
          <w:rFonts w:ascii="Times New Roman" w:eastAsia="Calibri" w:hAnsi="Times New Roman" w:cs="Times New Roman"/>
          <w:sz w:val="26"/>
          <w:szCs w:val="26"/>
        </w:rPr>
        <w:t xml:space="preserve">В 2021 году проверки юридических лиц и индивидуальных предпринимателей не проводились в связи с ограничениями, введенными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</w:t>
      </w:r>
      <w:r w:rsidRPr="007C1CDA">
        <w:rPr>
          <w:rFonts w:ascii="Times New Roman" w:eastAsia="Calibri" w:hAnsi="Times New Roman" w:cs="Times New Roman"/>
          <w:sz w:val="26"/>
          <w:szCs w:val="26"/>
        </w:rPr>
        <w:lastRenderedPageBreak/>
        <w:t>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r w:rsidRPr="00907B11">
        <w:rPr>
          <w:sz w:val="24"/>
          <w:szCs w:val="24"/>
        </w:rPr>
        <w:t xml:space="preserve"> </w:t>
      </w:r>
    </w:p>
    <w:p w:rsidR="00451494" w:rsidRPr="00186C47" w:rsidRDefault="00451494" w:rsidP="00451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 xml:space="preserve">В рамках контроля за соблюдением правил благоустройства составлено </w:t>
      </w:r>
      <w:r w:rsidRPr="00E10F74">
        <w:rPr>
          <w:rFonts w:ascii="Times New Roman" w:hAnsi="Times New Roman" w:cs="Times New Roman"/>
          <w:sz w:val="26"/>
          <w:szCs w:val="26"/>
        </w:rPr>
        <w:t>16 предупреждений</w:t>
      </w:r>
      <w:r w:rsidRPr="00186C47">
        <w:rPr>
          <w:rFonts w:ascii="Times New Roman" w:hAnsi="Times New Roman" w:cs="Times New Roman"/>
          <w:sz w:val="26"/>
          <w:szCs w:val="26"/>
        </w:rPr>
        <w:t>.</w:t>
      </w:r>
    </w:p>
    <w:p w:rsidR="00451494" w:rsidRPr="00907B11" w:rsidRDefault="00451494" w:rsidP="004514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B1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требованиями статьи 8.2 Федерального закона № 294-ФЗ, в целях предупреждения нарушений юридическими лицами и индивидуальными предпринимателями  обязательных требований, установленных муниципальными правовыми актами, устранения причин, факторов и условий,  способствующих таким нарушениям, отделом муниципального контроля разработана программа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>Саранпауль</w:t>
      </w:r>
      <w:r w:rsidRPr="00907B11">
        <w:rPr>
          <w:rFonts w:ascii="Times New Roman" w:eastAsia="Calibri" w:hAnsi="Times New Roman" w:cs="Times New Roman"/>
          <w:sz w:val="26"/>
          <w:szCs w:val="26"/>
        </w:rPr>
        <w:t xml:space="preserve"> на 202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907B11">
        <w:rPr>
          <w:rFonts w:ascii="Times New Roman" w:eastAsia="Calibri" w:hAnsi="Times New Roman" w:cs="Times New Roman"/>
          <w:sz w:val="26"/>
          <w:szCs w:val="26"/>
        </w:rPr>
        <w:t xml:space="preserve"> год, которая утверждена постановлением администрации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Саранпауль от </w:t>
      </w:r>
      <w:r w:rsidRPr="007C1CDA">
        <w:rPr>
          <w:rFonts w:ascii="Times New Roman" w:eastAsia="Calibri" w:hAnsi="Times New Roman" w:cs="Times New Roman"/>
          <w:sz w:val="26"/>
          <w:szCs w:val="26"/>
        </w:rPr>
        <w:t>20.08.2019 № 103 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сельского поселения Саранпауль, на 2020 год и на плановый период 2021 и 2022 год»</w:t>
      </w:r>
      <w:r w:rsidRPr="00907B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51494" w:rsidRPr="00907B11" w:rsidRDefault="00451494" w:rsidP="00451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 xml:space="preserve">По каждому виду муниципального контроля на официальном сайте администрации  сельского поселения </w:t>
      </w:r>
      <w:r>
        <w:rPr>
          <w:rFonts w:ascii="Times New Roman" w:hAnsi="Times New Roman" w:cs="Times New Roman"/>
          <w:sz w:val="26"/>
          <w:szCs w:val="26"/>
        </w:rPr>
        <w:t>Саранпауль</w:t>
      </w:r>
      <w:r w:rsidRPr="00907B11">
        <w:rPr>
          <w:rFonts w:ascii="Times New Roman" w:hAnsi="Times New Roman" w:cs="Times New Roman"/>
          <w:sz w:val="26"/>
          <w:szCs w:val="26"/>
        </w:rPr>
        <w:t xml:space="preserve">  в разделе  «Муниципальный контроль» разработаны и размещены:</w:t>
      </w:r>
    </w:p>
    <w:p w:rsidR="00451494" w:rsidRPr="00907B11" w:rsidRDefault="00451494" w:rsidP="00451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 же тексты соответствующих нормативных правовых актов;</w:t>
      </w:r>
    </w:p>
    <w:p w:rsidR="00451494" w:rsidRPr="00907B11" w:rsidRDefault="00451494" w:rsidP="00451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451494" w:rsidRPr="00907B11" w:rsidRDefault="00451494" w:rsidP="00451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Кроме того, на постоянной основе осуществляется:</w:t>
      </w:r>
    </w:p>
    <w:p w:rsidR="00451494" w:rsidRPr="00907B11" w:rsidRDefault="00451494" w:rsidP="00451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451494" w:rsidRPr="00907B11" w:rsidRDefault="00451494" w:rsidP="00451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актов  и размещение информации об изменениях в действующем законодательства, сроках и порядке вступления их в силу;</w:t>
      </w:r>
    </w:p>
    <w:p w:rsidR="00451494" w:rsidRPr="00186C47" w:rsidRDefault="00451494" w:rsidP="00451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- размещение информации о результатах работы органа муниципального контроля.</w:t>
      </w:r>
    </w:p>
    <w:p w:rsidR="00451494" w:rsidRPr="00907B11" w:rsidRDefault="00451494" w:rsidP="0045149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B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451494" w:rsidRPr="00907B11" w:rsidRDefault="00451494" w:rsidP="00451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451494" w:rsidRDefault="00451494" w:rsidP="00451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51494" w:rsidRPr="00264D26" w:rsidRDefault="00451494" w:rsidP="00451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51494" w:rsidRPr="00907B11" w:rsidRDefault="00451494" w:rsidP="00451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sz w:val="26"/>
          <w:szCs w:val="26"/>
        </w:rPr>
        <w:t>нности о способах их соблюдения.</w:t>
      </w:r>
    </w:p>
    <w:p w:rsidR="00451494" w:rsidRPr="00264D26" w:rsidRDefault="00451494" w:rsidP="00451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451494" w:rsidRPr="00264D26" w:rsidRDefault="00451494" w:rsidP="00451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lastRenderedPageBreak/>
        <w:t>1) укрепление системы профилактики нарушений рисков причинения вреда (ущерба) охраняемым законом ценностям;</w:t>
      </w:r>
    </w:p>
    <w:p w:rsidR="00451494" w:rsidRPr="00264D26" w:rsidRDefault="00451494" w:rsidP="00451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51494" w:rsidRPr="00264D26" w:rsidRDefault="00451494" w:rsidP="00451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>
        <w:rPr>
          <w:rFonts w:ascii="Times New Roman" w:hAnsi="Times New Roman" w:cs="Times New Roman"/>
          <w:sz w:val="26"/>
          <w:szCs w:val="26"/>
        </w:rPr>
        <w:t xml:space="preserve">жилищных </w:t>
      </w:r>
      <w:r w:rsidRPr="00264D26">
        <w:rPr>
          <w:rFonts w:ascii="Times New Roman" w:hAnsi="Times New Roman" w:cs="Times New Roman"/>
          <w:sz w:val="26"/>
          <w:szCs w:val="26"/>
        </w:rPr>
        <w:t>правоотношений.</w:t>
      </w:r>
    </w:p>
    <w:p w:rsidR="00451494" w:rsidRPr="00907B11" w:rsidRDefault="00451494" w:rsidP="0045149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51494" w:rsidRDefault="00451494" w:rsidP="004514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07B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51494" w:rsidRPr="00907B11" w:rsidRDefault="00451494" w:rsidP="004514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51494" w:rsidRPr="00264D26" w:rsidRDefault="00451494" w:rsidP="00451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451494" w:rsidRPr="00264D26" w:rsidRDefault="00451494" w:rsidP="0045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информирование;</w:t>
      </w:r>
    </w:p>
    <w:p w:rsidR="00451494" w:rsidRPr="00264D26" w:rsidRDefault="00451494" w:rsidP="0045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объявление предостережения;</w:t>
      </w:r>
    </w:p>
    <w:p w:rsidR="00451494" w:rsidRPr="00264D26" w:rsidRDefault="00451494" w:rsidP="00451494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консультирование;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51494" w:rsidRDefault="00451494" w:rsidP="0045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профилактический визит.</w:t>
      </w:r>
    </w:p>
    <w:p w:rsidR="00451494" w:rsidRDefault="00451494" w:rsidP="0045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855" w:type="dxa"/>
        <w:tblLook w:val="04A0" w:firstRow="1" w:lastRow="0" w:firstColumn="1" w:lastColumn="0" w:noHBand="0" w:noVBand="1"/>
      </w:tblPr>
      <w:tblGrid>
        <w:gridCol w:w="588"/>
        <w:gridCol w:w="4765"/>
        <w:gridCol w:w="2333"/>
        <w:gridCol w:w="2169"/>
      </w:tblGrid>
      <w:tr w:rsidR="00451494" w:rsidTr="00284126">
        <w:tc>
          <w:tcPr>
            <w:tcW w:w="588" w:type="dxa"/>
          </w:tcPr>
          <w:p w:rsidR="00451494" w:rsidRPr="00907B11" w:rsidRDefault="00451494" w:rsidP="002841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№  п/п</w:t>
            </w:r>
          </w:p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5" w:type="dxa"/>
          </w:tcPr>
          <w:p w:rsidR="00451494" w:rsidRPr="00907B11" w:rsidRDefault="00451494" w:rsidP="0028412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333" w:type="dxa"/>
          </w:tcPr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169" w:type="dxa"/>
          </w:tcPr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451494" w:rsidTr="00284126">
        <w:trPr>
          <w:trHeight w:val="3077"/>
        </w:trPr>
        <w:tc>
          <w:tcPr>
            <w:tcW w:w="588" w:type="dxa"/>
          </w:tcPr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65" w:type="dxa"/>
          </w:tcPr>
          <w:p w:rsidR="00451494" w:rsidRPr="00313378" w:rsidRDefault="00451494" w:rsidP="0028412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333" w:type="dxa"/>
          </w:tcPr>
          <w:p w:rsidR="00451494" w:rsidRPr="00313378" w:rsidRDefault="00451494" w:rsidP="00284126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</w:tcPr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CDA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отдела муниципального имущества и реализации программ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C1CDA">
              <w:rPr>
                <w:rFonts w:ascii="Times New Roman" w:eastAsia="Calibri" w:hAnsi="Times New Roman" w:cs="Times New Roman"/>
                <w:sz w:val="26"/>
                <w:szCs w:val="26"/>
              </w:rPr>
              <w:t>(по муниципальному контролю)</w:t>
            </w:r>
          </w:p>
        </w:tc>
      </w:tr>
      <w:tr w:rsidR="00451494" w:rsidTr="00284126">
        <w:tc>
          <w:tcPr>
            <w:tcW w:w="588" w:type="dxa"/>
          </w:tcPr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65" w:type="dxa"/>
          </w:tcPr>
          <w:p w:rsidR="00451494" w:rsidRPr="00907B11" w:rsidRDefault="00451494" w:rsidP="0028412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264D26">
              <w:rPr>
                <w:rFonts w:ascii="Times New Roman" w:hAnsi="Times New Roman" w:cs="Times New Roman"/>
                <w:b/>
                <w:sz w:val="26"/>
                <w:szCs w:val="26"/>
              </w:rPr>
              <w:t>бъявление предостережения</w:t>
            </w:r>
            <w:r w:rsidRPr="0090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1494" w:rsidRPr="00907B11" w:rsidRDefault="00451494" w:rsidP="002841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3" w:type="dxa"/>
          </w:tcPr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367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случае получения сведений о готовящихся или возможных нарушениях обязательных требований, а также о непосредственных нарушениях обязательных </w:t>
            </w:r>
            <w:r w:rsidRPr="00367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требований</w:t>
            </w:r>
          </w:p>
        </w:tc>
        <w:tc>
          <w:tcPr>
            <w:tcW w:w="2169" w:type="dxa"/>
          </w:tcPr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CD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специалист отдела муниципального имущества и реализации программ (по муниципальному контролю)</w:t>
            </w:r>
          </w:p>
        </w:tc>
      </w:tr>
      <w:tr w:rsidR="00451494" w:rsidTr="00284126">
        <w:tc>
          <w:tcPr>
            <w:tcW w:w="588" w:type="dxa"/>
          </w:tcPr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765" w:type="dxa"/>
          </w:tcPr>
          <w:p w:rsidR="00451494" w:rsidRDefault="00451494" w:rsidP="0028412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451494" w:rsidRPr="00313378" w:rsidRDefault="00451494" w:rsidP="0028412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  <w: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  <w: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:rsidR="00451494" w:rsidRPr="00313378" w:rsidRDefault="00451494" w:rsidP="0028412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- компетенции контрольного органа;</w:t>
            </w:r>
          </w:p>
          <w:p w:rsidR="00451494" w:rsidRPr="00313378" w:rsidRDefault="00451494" w:rsidP="0028412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- организация и осуществление муниципального контроля;</w:t>
            </w:r>
          </w:p>
          <w:p w:rsidR="00451494" w:rsidRPr="00313378" w:rsidRDefault="00451494" w:rsidP="0028412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 xml:space="preserve">- порядок осуществления профилактических и контрольных мероприятий, установленных </w:t>
            </w:r>
            <w:r w:rsidRPr="00886710">
              <w:rPr>
                <w:rFonts w:ascii="Times New Roman" w:hAnsi="Times New Roman" w:cs="Times New Roman"/>
                <w:sz w:val="26"/>
                <w:szCs w:val="26"/>
              </w:rPr>
              <w:t>Положением о муниципальном контроле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51494" w:rsidRPr="00313378" w:rsidRDefault="00451494" w:rsidP="0028412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 xml:space="preserve">- обязательные требования, проверяемые при осуществлении муниципального контроля; </w:t>
            </w:r>
          </w:p>
          <w:p w:rsidR="00451494" w:rsidRPr="00313378" w:rsidRDefault="00451494" w:rsidP="0028412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- требования документов, исполнение  которых является необходимым в соответствии  с законодательством Российской Федерации;</w:t>
            </w:r>
          </w:p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- применение мер ответственности за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рушение обязательных требований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33" w:type="dxa"/>
          </w:tcPr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169" w:type="dxa"/>
          </w:tcPr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CDA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отдела муниципального имущества и реализации программ (по муниципальному контролю)</w:t>
            </w:r>
          </w:p>
        </w:tc>
      </w:tr>
      <w:tr w:rsidR="00451494" w:rsidTr="00284126">
        <w:tc>
          <w:tcPr>
            <w:tcW w:w="588" w:type="dxa"/>
          </w:tcPr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765" w:type="dxa"/>
          </w:tcPr>
          <w:p w:rsidR="00451494" w:rsidRDefault="00451494" w:rsidP="0028412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3EC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Профилактический визит</w:t>
            </w:r>
          </w:p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</w:t>
            </w:r>
            <w:r w:rsidRPr="00CD5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 принадлежащим ему объектам контроля.</w:t>
            </w:r>
          </w:p>
        </w:tc>
        <w:tc>
          <w:tcPr>
            <w:tcW w:w="2333" w:type="dxa"/>
          </w:tcPr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</w:t>
            </w:r>
            <w:r w:rsidRPr="005C4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основании планового задания руководителя контрольного органа,</w:t>
            </w:r>
            <w:r w:rsidRPr="005C4C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соответствии с планом работы контрольного органа</w:t>
            </w:r>
          </w:p>
        </w:tc>
        <w:tc>
          <w:tcPr>
            <w:tcW w:w="2169" w:type="dxa"/>
          </w:tcPr>
          <w:p w:rsidR="00451494" w:rsidRDefault="00451494" w:rsidP="002841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CDA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отдела муниципального имущества и реализации программ (по муниципальному контролю)</w:t>
            </w:r>
          </w:p>
        </w:tc>
      </w:tr>
    </w:tbl>
    <w:p w:rsidR="00451494" w:rsidRPr="00907B11" w:rsidRDefault="00451494" w:rsidP="004514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51494" w:rsidRDefault="00451494" w:rsidP="0045149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51494" w:rsidRDefault="00451494" w:rsidP="0045149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51494" w:rsidRDefault="00451494" w:rsidP="0045149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07B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51"/>
        <w:gridCol w:w="2708"/>
      </w:tblGrid>
      <w:tr w:rsidR="00451494" w:rsidRPr="00907B11" w:rsidTr="0028412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51494" w:rsidRPr="00907B11" w:rsidRDefault="00451494" w:rsidP="00284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451494" w:rsidRPr="00907B11" w:rsidTr="00284126">
        <w:trPr>
          <w:trHeight w:hRule="exact" w:val="18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51494" w:rsidRPr="00907B11" w:rsidTr="00284126">
        <w:trPr>
          <w:trHeight w:hRule="exact"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451494" w:rsidRPr="00907B11" w:rsidTr="00284126">
        <w:trPr>
          <w:trHeight w:hRule="exact" w:val="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94" w:rsidRDefault="00451494" w:rsidP="002841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Доля выполнения плана профилактики на очередной календарный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51494" w:rsidRPr="00907B11" w:rsidTr="00284126">
        <w:trPr>
          <w:trHeight w:hRule="exact" w:val="7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94" w:rsidRDefault="00451494" w:rsidP="002841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0 %</w:t>
            </w:r>
          </w:p>
        </w:tc>
      </w:tr>
      <w:tr w:rsidR="00451494" w:rsidRPr="00907B11" w:rsidTr="00284126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94" w:rsidRDefault="00451494" w:rsidP="002841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5 %</w:t>
            </w:r>
          </w:p>
        </w:tc>
      </w:tr>
      <w:tr w:rsidR="00451494" w:rsidRPr="00907B11" w:rsidTr="00284126">
        <w:trPr>
          <w:trHeight w:hRule="exact" w:val="2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94" w:rsidRDefault="00451494" w:rsidP="0028412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494" w:rsidRPr="000D7CA3" w:rsidRDefault="00451494" w:rsidP="0028412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94" w:rsidRDefault="00451494" w:rsidP="002841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министративных правонарушениях </w:t>
            </w: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451494" w:rsidRPr="00907B11" w:rsidTr="0028412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widowControl w:val="0"/>
              <w:spacing w:line="240" w:lineRule="auto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  <w:r w:rsidRPr="00907B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F5F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494" w:rsidRPr="00907B11" w:rsidRDefault="00451494" w:rsidP="002841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51494" w:rsidRPr="00907B11" w:rsidTr="0028412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94" w:rsidRDefault="00451494" w:rsidP="00284126">
            <w:pPr>
              <w:widowControl w:val="0"/>
              <w:spacing w:line="240" w:lineRule="auto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94" w:rsidRPr="00330F5F" w:rsidRDefault="00451494" w:rsidP="00284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F5F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494" w:rsidRPr="00330F5F" w:rsidRDefault="00451494" w:rsidP="0028412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5</w:t>
            </w:r>
          </w:p>
        </w:tc>
      </w:tr>
    </w:tbl>
    <w:p w:rsidR="00451494" w:rsidRDefault="00451494" w:rsidP="00451494">
      <w:pPr>
        <w:spacing w:line="240" w:lineRule="auto"/>
        <w:rPr>
          <w:lang w:eastAsia="ru-RU"/>
        </w:rPr>
      </w:pPr>
    </w:p>
    <w:p w:rsidR="000D79B2" w:rsidRDefault="000D79B2">
      <w:bookmarkStart w:id="0" w:name="_GoBack"/>
      <w:bookmarkEnd w:id="0"/>
    </w:p>
    <w:sectPr w:rsidR="000D79B2" w:rsidSect="005533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CC"/>
    <w:rsid w:val="000D79B2"/>
    <w:rsid w:val="00451494"/>
    <w:rsid w:val="00D8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5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5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72;&#1088;&#1072;&#1085;&#1087;&#1072;&#1091;&#1083;&#1100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10199</Characters>
  <Application>Microsoft Office Word</Application>
  <DocSecurity>0</DocSecurity>
  <Lines>84</Lines>
  <Paragraphs>23</Paragraphs>
  <ScaleCrop>false</ScaleCrop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2022-02-01T09:26:00Z</dcterms:created>
  <dcterms:modified xsi:type="dcterms:W3CDTF">2022-02-01T09:26:00Z</dcterms:modified>
</cp:coreProperties>
</file>